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6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autoSpaceDE w:val="0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无违法、违规行为的证明材料</w:t>
      </w:r>
    </w:p>
    <w:p>
      <w:pPr>
        <w:pStyle w:val="9"/>
        <w:tabs>
          <w:tab w:val="left" w:pos="2126"/>
        </w:tabs>
        <w:autoSpaceDE w:val="0"/>
        <w:autoSpaceDN w:val="0"/>
        <w:spacing w:line="600" w:lineRule="exact"/>
        <w:ind w:left="0" w:firstLineChars="200"/>
        <w:jc w:val="left"/>
        <w:rPr>
          <w:rFonts w:ascii="仿宋_GB2312" w:hAnsi="仿宋_GB2312" w:eastAsia="仿宋_GB2312" w:cs="仿宋_GB2312"/>
          <w:sz w:val="32"/>
        </w:rPr>
      </w:pPr>
    </w:p>
    <w:p>
      <w:pPr>
        <w:pStyle w:val="9"/>
        <w:tabs>
          <w:tab w:val="left" w:pos="2126"/>
        </w:tabs>
        <w:autoSpaceDE w:val="0"/>
        <w:autoSpaceDN w:val="0"/>
        <w:spacing w:line="600" w:lineRule="exact"/>
        <w:ind w:left="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资料递交要求：</w:t>
      </w:r>
    </w:p>
    <w:p>
      <w:pPr>
        <w:pStyle w:val="9"/>
        <w:tabs>
          <w:tab w:val="left" w:pos="2126"/>
        </w:tabs>
        <w:autoSpaceDE w:val="0"/>
        <w:autoSpaceDN w:val="0"/>
        <w:spacing w:line="600" w:lineRule="exact"/>
        <w:ind w:left="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/>
        </w:rPr>
        <w:t>1.</w:t>
      </w:r>
      <w:r>
        <w:rPr>
          <w:rFonts w:hint="eastAsia" w:ascii="仿宋_GB2312" w:hAnsi="仿宋_GB2312" w:eastAsia="仿宋_GB2312" w:cs="仿宋_GB2312"/>
          <w:sz w:val="32"/>
        </w:rPr>
        <w:t>企业提供“信用中国”</w:t>
      </w:r>
    </w:p>
    <w:p>
      <w:pPr>
        <w:pStyle w:val="3"/>
        <w:autoSpaceDE w:val="0"/>
        <w:autoSpaceDN w:val="0"/>
        <w:spacing w:line="600" w:lineRule="exact"/>
        <w:ind w:firstLine="394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"/>
          <w:w w:val="95"/>
        </w:rPr>
        <w:t>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spacing w:val="-1"/>
          <w:w w:val="95"/>
        </w:rPr>
        <w:t>http://www.creditchina.gov.cn/</w:t>
      </w:r>
      <w:r>
        <w:rPr>
          <w:rStyle w:val="8"/>
          <w:rFonts w:hint="eastAsia" w:ascii="仿宋_GB2312" w:hAnsi="仿宋_GB2312" w:eastAsia="仿宋_GB2312" w:cs="仿宋_GB2312"/>
          <w:spacing w:val="-1"/>
          <w:w w:val="95"/>
        </w:rPr>
        <w:fldChar w:fldCharType="end"/>
      </w:r>
      <w:r>
        <w:rPr>
          <w:rFonts w:hint="eastAsia" w:ascii="仿宋_GB2312" w:hAnsi="仿宋_GB2312" w:eastAsia="仿宋_GB2312" w:cs="仿宋_GB2312"/>
          <w:spacing w:val="-1"/>
          <w:w w:val="95"/>
        </w:rPr>
        <w:t>）</w:t>
      </w:r>
      <w:r>
        <w:rPr>
          <w:rFonts w:hint="eastAsia" w:ascii="仿宋_GB2312" w:hAnsi="仿宋_GB2312" w:eastAsia="仿宋_GB2312" w:cs="仿宋_GB2312"/>
          <w:spacing w:val="-7"/>
          <w:w w:val="95"/>
        </w:rPr>
        <w:t xml:space="preserve">平台的该企业“信用 </w:t>
      </w:r>
      <w:r>
        <w:rPr>
          <w:rFonts w:hint="eastAsia" w:ascii="仿宋_GB2312" w:hAnsi="仿宋_GB2312" w:eastAsia="仿宋_GB2312" w:cs="仿宋_GB2312"/>
          <w:spacing w:val="-6"/>
        </w:rPr>
        <w:t>报告”彩色件;</w:t>
      </w:r>
    </w:p>
    <w:p>
      <w:pPr>
        <w:pStyle w:val="9"/>
        <w:tabs>
          <w:tab w:val="left" w:pos="2126"/>
        </w:tabs>
        <w:autoSpaceDE w:val="0"/>
        <w:autoSpaceDN w:val="0"/>
        <w:spacing w:line="600" w:lineRule="exact"/>
        <w:ind w:left="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/>
        </w:rPr>
        <w:t>2.</w:t>
      </w:r>
      <w:r>
        <w:rPr>
          <w:rFonts w:hint="eastAsia" w:ascii="仿宋_GB2312" w:hAnsi="仿宋_GB2312" w:eastAsia="仿宋_GB2312" w:cs="仿宋_GB2312"/>
          <w:sz w:val="32"/>
        </w:rPr>
        <w:t>逐页加盖投标企业公章。</w:t>
      </w:r>
    </w:p>
    <w:p>
      <w:pPr>
        <w:pStyle w:val="3"/>
        <w:autoSpaceDE w:val="0"/>
        <w:autoSpaceDN w:val="0"/>
        <w:spacing w:line="600" w:lineRule="exact"/>
        <w:ind w:firstLine="420" w:firstLineChars="200"/>
        <w:rPr>
          <w:rFonts w:ascii="仿宋_GB2312" w:hAnsi="仿宋_GB2312" w:eastAsia="仿宋_GB2312" w:cs="仿宋_GB2312"/>
        </w:rPr>
      </w:pPr>
    </w:p>
    <w:p>
      <w:pPr>
        <w:pStyle w:val="3"/>
        <w:autoSpaceDE w:val="0"/>
        <w:autoSpaceDN w:val="0"/>
        <w:spacing w:line="600" w:lineRule="exact"/>
        <w:ind w:firstLine="840" w:firstLineChars="200"/>
        <w:rPr>
          <w:rFonts w:ascii="仿宋_GB2312" w:hAnsi="仿宋_GB2312" w:eastAsia="仿宋_GB2312" w:cs="仿宋_GB2312"/>
          <w:sz w:val="42"/>
        </w:rPr>
      </w:pPr>
    </w:p>
    <w:p>
      <w:pPr>
        <w:autoSpaceDE w:val="0"/>
        <w:autoSpaceDN w:val="0"/>
        <w:spacing w:line="600" w:lineRule="exact"/>
        <w:jc w:val="center"/>
        <w:rPr>
          <w:rFonts w:ascii="仿宋_GB2312" w:hAnsi="仿宋_GB2312" w:eastAsia="仿宋_GB2312" w:cs="仿宋_GB2312"/>
          <w:sz w:val="44"/>
        </w:rPr>
        <w:sectPr>
          <w:pgSz w:w="11910" w:h="16840"/>
          <w:pgMar w:top="1701" w:right="1701" w:bottom="1701" w:left="1701" w:header="0" w:footer="1474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44"/>
        </w:rPr>
        <w:t>（彩色复印件）</w:t>
      </w:r>
    </w:p>
    <w:p>
      <w:pPr>
        <w:pStyle w:val="3"/>
        <w:autoSpaceDE w:val="0"/>
        <w:autoSpaceDN w:val="0"/>
        <w:spacing w:line="6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>
      <w:pPr>
        <w:autoSpaceDE w:val="0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产品不良记录</w:t>
      </w:r>
    </w:p>
    <w:p>
      <w:pPr>
        <w:pStyle w:val="3"/>
        <w:autoSpaceDE w:val="0"/>
        <w:autoSpaceDN w:val="0"/>
        <w:spacing w:line="600" w:lineRule="exact"/>
        <w:ind w:firstLine="440" w:firstLineChars="200"/>
        <w:rPr>
          <w:rFonts w:ascii="仿宋_GB2312" w:hAnsi="仿宋_GB2312" w:eastAsia="仿宋_GB2312" w:cs="仿宋_GB2312"/>
          <w:sz w:val="22"/>
        </w:rPr>
      </w:pPr>
    </w:p>
    <w:p>
      <w:pPr>
        <w:pStyle w:val="3"/>
        <w:autoSpaceDE w:val="0"/>
        <w:autoSpaceDN w:val="0"/>
        <w:spacing w:line="600" w:lineRule="exact"/>
        <w:ind w:firstLine="636" w:firstLineChars="200"/>
        <w:jc w:val="left"/>
        <w:rPr>
          <w:rFonts w:ascii="仿宋_GB2312" w:hAnsi="仿宋_GB2312" w:eastAsia="仿宋_GB2312" w:cs="仿宋_GB2312"/>
          <w:spacing w:val="-1"/>
          <w:sz w:val="32"/>
          <w:szCs w:val="24"/>
          <w:lang w:val="zh-CN" w:bidi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24"/>
          <w:lang w:val="zh-CN" w:bidi="zh-CN"/>
        </w:rPr>
        <w:t>资料上传要求：</w:t>
      </w:r>
    </w:p>
    <w:p>
      <w:pPr>
        <w:pStyle w:val="9"/>
        <w:tabs>
          <w:tab w:val="left" w:pos="2126"/>
        </w:tabs>
        <w:autoSpaceDE w:val="0"/>
        <w:autoSpaceDN w:val="0"/>
        <w:spacing w:line="60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lang w:val="en-US"/>
        </w:rPr>
        <w:t>1．</w:t>
      </w:r>
      <w:r>
        <w:rPr>
          <w:rFonts w:hint="eastAsia" w:ascii="仿宋_GB2312" w:hAnsi="仿宋_GB2312" w:eastAsia="仿宋_GB2312" w:cs="仿宋_GB2312"/>
          <w:spacing w:val="-1"/>
          <w:sz w:val="32"/>
        </w:rPr>
        <w:t>国家食品药品监督管理总局产品抽查结果为不合格</w:t>
      </w:r>
      <w:r>
        <w:rPr>
          <w:rFonts w:hint="eastAsia" w:ascii="仿宋_GB2312" w:hAnsi="仿宋_GB2312" w:eastAsia="仿宋_GB2312" w:cs="仿宋_GB2312"/>
          <w:sz w:val="32"/>
        </w:rPr>
        <w:t>的报告复印件。</w:t>
      </w:r>
    </w:p>
    <w:p>
      <w:pPr>
        <w:pStyle w:val="9"/>
        <w:tabs>
          <w:tab w:val="left" w:pos="2126"/>
        </w:tabs>
        <w:autoSpaceDE w:val="0"/>
        <w:autoSpaceDN w:val="0"/>
        <w:spacing w:line="600" w:lineRule="exact"/>
        <w:ind w:left="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/>
        </w:rPr>
        <w:t>2．</w:t>
      </w:r>
      <w:r>
        <w:rPr>
          <w:rFonts w:hint="eastAsia" w:ascii="仿宋_GB2312" w:hAnsi="仿宋_GB2312" w:eastAsia="仿宋_GB2312" w:cs="仿宋_GB2312"/>
          <w:sz w:val="32"/>
        </w:rPr>
        <w:t>企业自行申报的产品不良反应报告复印件。</w:t>
      </w:r>
    </w:p>
    <w:p>
      <w:pPr>
        <w:pStyle w:val="9"/>
        <w:tabs>
          <w:tab w:val="left" w:pos="2126"/>
        </w:tabs>
        <w:autoSpaceDE w:val="0"/>
        <w:autoSpaceDN w:val="0"/>
        <w:spacing w:line="600" w:lineRule="exact"/>
        <w:ind w:left="0" w:firstLine="60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lang w:val="en-US"/>
        </w:rPr>
        <w:t>3．</w:t>
      </w:r>
      <w:r>
        <w:rPr>
          <w:rFonts w:hint="eastAsia" w:ascii="仿宋_GB2312" w:hAnsi="仿宋_GB2312" w:eastAsia="仿宋_GB2312" w:cs="仿宋_GB2312"/>
          <w:spacing w:val="-10"/>
          <w:sz w:val="32"/>
        </w:rPr>
        <w:t>若产品无不良记录的，该页直接写投标产品无不良记</w:t>
      </w:r>
      <w:r>
        <w:rPr>
          <w:rFonts w:hint="eastAsia" w:ascii="仿宋_GB2312" w:hAnsi="仿宋_GB2312" w:eastAsia="仿宋_GB2312" w:cs="仿宋_GB2312"/>
          <w:sz w:val="32"/>
        </w:rPr>
        <w:t>录，并加盖投标企业公章。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C22A2"/>
    <w:rsid w:val="150C22A2"/>
    <w:rsid w:val="1DA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asciiTheme="majorHAnsi" w:hAnsiTheme="majorHAnsi" w:eastAsiaTheme="majorEastAsia" w:cstheme="majorBidi"/>
      <w:sz w:val="24"/>
    </w:rPr>
  </w:style>
  <w:style w:type="paragraph" w:styleId="3">
    <w:name w:val="Body Text"/>
    <w:basedOn w:val="1"/>
    <w:unhideWhenUsed/>
    <w:qFormat/>
    <w:uiPriority w:val="0"/>
    <w:pPr>
      <w:jc w:val="center"/>
    </w:pPr>
    <w:rPr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列表段落1"/>
    <w:basedOn w:val="1"/>
    <w:qFormat/>
    <w:uiPriority w:val="1"/>
    <w:pPr>
      <w:ind w:left="1162" w:firstLine="640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2021-06-03T06:40:00Z</dcterms:created>
  <dc:creator>admin</dc:creator>
  <cp:lastModifiedBy>admin</cp:lastModifiedBy>
  <dcterms:modified xsi:type="dcterms:W3CDTF">2021-06-03T07:44:48Z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